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8F51C" w14:textId="3BD150DE" w:rsidR="00C32D80" w:rsidRPr="00B03C88" w:rsidRDefault="00A80B20" w:rsidP="46F73A66">
      <w:pPr>
        <w:spacing w:before="100" w:beforeAutospacing="1" w:after="100" w:afterAutospacing="1" w:line="240" w:lineRule="auto"/>
        <w:rPr>
          <w:rFonts w:eastAsia="Times New Roman"/>
          <w:b/>
          <w:bCs/>
          <w:lang w:eastAsia="de-DE"/>
        </w:rPr>
      </w:pPr>
      <w:r w:rsidRPr="46F73A66">
        <w:rPr>
          <w:rFonts w:eastAsia="Times New Roman"/>
          <w:b/>
          <w:bCs/>
          <w:lang w:eastAsia="de-DE"/>
        </w:rPr>
        <w:t xml:space="preserve">CBM </w:t>
      </w:r>
      <w:r w:rsidR="00EC7658" w:rsidRPr="46F73A66">
        <w:rPr>
          <w:rFonts w:eastAsia="Times New Roman"/>
          <w:b/>
          <w:bCs/>
          <w:lang w:eastAsia="de-DE"/>
        </w:rPr>
        <w:t xml:space="preserve">Christian Blind Mission </w:t>
      </w:r>
      <w:proofErr w:type="spellStart"/>
      <w:r w:rsidR="00EC7658" w:rsidRPr="46F73A66">
        <w:rPr>
          <w:rFonts w:eastAsia="Times New Roman"/>
          <w:b/>
          <w:bCs/>
          <w:lang w:eastAsia="de-DE"/>
        </w:rPr>
        <w:t>e.V.</w:t>
      </w:r>
      <w:proofErr w:type="spellEnd"/>
      <w:r w:rsidR="00EC7658" w:rsidRPr="46F73A66">
        <w:rPr>
          <w:rFonts w:eastAsia="Times New Roman"/>
          <w:b/>
          <w:bCs/>
          <w:lang w:eastAsia="de-DE"/>
        </w:rPr>
        <w:t xml:space="preserve"> (CBM)</w:t>
      </w:r>
      <w:r w:rsidR="00B16FF1" w:rsidRPr="46F73A66">
        <w:rPr>
          <w:rFonts w:eastAsia="Times New Roman"/>
          <w:b/>
          <w:bCs/>
          <w:lang w:eastAsia="de-DE"/>
        </w:rPr>
        <w:t xml:space="preserve"> is looking for a</w:t>
      </w:r>
      <w:r w:rsidR="00D8794F" w:rsidRPr="46F73A66">
        <w:rPr>
          <w:rFonts w:eastAsia="Times New Roman"/>
          <w:b/>
          <w:bCs/>
          <w:lang w:eastAsia="de-DE"/>
        </w:rPr>
        <w:t>n experienced</w:t>
      </w:r>
      <w:r w:rsidR="00B16FF1" w:rsidRPr="46F73A66">
        <w:rPr>
          <w:rFonts w:eastAsia="Times New Roman"/>
          <w:b/>
          <w:bCs/>
          <w:lang w:eastAsia="de-DE"/>
        </w:rPr>
        <w:t xml:space="preserve"> </w:t>
      </w:r>
      <w:r w:rsidR="00744B79" w:rsidRPr="46F73A66">
        <w:rPr>
          <w:rFonts w:eastAsia="Times New Roman"/>
          <w:b/>
          <w:bCs/>
          <w:lang w:eastAsia="de-DE"/>
        </w:rPr>
        <w:t>professional</w:t>
      </w:r>
      <w:r w:rsidR="60670A36" w:rsidRPr="47FA72FB">
        <w:rPr>
          <w:rFonts w:eastAsia="Times New Roman"/>
          <w:b/>
          <w:bCs/>
          <w:lang w:eastAsia="de-DE"/>
        </w:rPr>
        <w:t>/professionals</w:t>
      </w:r>
      <w:r w:rsidR="00B16FF1" w:rsidRPr="46F73A66">
        <w:rPr>
          <w:rFonts w:eastAsia="Times New Roman"/>
          <w:b/>
          <w:bCs/>
          <w:lang w:eastAsia="de-DE"/>
        </w:rPr>
        <w:t xml:space="preserve"> to conduct a </w:t>
      </w:r>
      <w:r w:rsidR="000A6283" w:rsidRPr="46F73A66">
        <w:rPr>
          <w:rFonts w:eastAsia="Times New Roman"/>
          <w:b/>
          <w:bCs/>
          <w:u w:val="single"/>
          <w:lang w:eastAsia="de-DE"/>
        </w:rPr>
        <w:t>Final Evaluation</w:t>
      </w:r>
      <w:r w:rsidR="000A6283" w:rsidRPr="46F73A66">
        <w:rPr>
          <w:rFonts w:eastAsia="Times New Roman"/>
          <w:b/>
          <w:bCs/>
          <w:lang w:eastAsia="de-DE"/>
        </w:rPr>
        <w:t xml:space="preserve"> for</w:t>
      </w:r>
      <w:r w:rsidR="00BF4889" w:rsidRPr="46F73A66">
        <w:rPr>
          <w:rFonts w:eastAsia="Times New Roman"/>
          <w:b/>
          <w:bCs/>
          <w:lang w:eastAsia="de-DE"/>
        </w:rPr>
        <w:t xml:space="preserve"> </w:t>
      </w:r>
      <w:r w:rsidR="0008399B">
        <w:rPr>
          <w:rFonts w:eastAsia="Times New Roman"/>
          <w:b/>
          <w:bCs/>
          <w:lang w:eastAsia="de-DE"/>
        </w:rPr>
        <w:t xml:space="preserve">a </w:t>
      </w:r>
      <w:r w:rsidR="00BF4889" w:rsidRPr="46F73A66">
        <w:rPr>
          <w:rFonts w:eastAsia="Times New Roman"/>
          <w:b/>
          <w:bCs/>
          <w:lang w:eastAsia="de-DE"/>
        </w:rPr>
        <w:t>project</w:t>
      </w:r>
      <w:r w:rsidR="00D8794F" w:rsidRPr="46F73A66">
        <w:rPr>
          <w:rFonts w:eastAsia="Times New Roman"/>
          <w:b/>
          <w:bCs/>
          <w:lang w:eastAsia="de-DE"/>
        </w:rPr>
        <w:t xml:space="preserve"> in </w:t>
      </w:r>
      <w:r w:rsidR="00E7365A">
        <w:rPr>
          <w:rFonts w:eastAsia="Times New Roman"/>
          <w:b/>
          <w:bCs/>
          <w:lang w:eastAsia="de-DE"/>
        </w:rPr>
        <w:t>Jordan</w:t>
      </w:r>
      <w:r w:rsidR="00744B79" w:rsidRPr="46F73A66">
        <w:rPr>
          <w:rFonts w:eastAsia="Times New Roman"/>
          <w:b/>
          <w:bCs/>
          <w:lang w:eastAsia="de-DE"/>
        </w:rPr>
        <w:t xml:space="preserve">. </w:t>
      </w:r>
      <w:r w:rsidR="00280C97" w:rsidRPr="46F73A66">
        <w:rPr>
          <w:rFonts w:eastAsia="Times New Roman"/>
          <w:b/>
          <w:bCs/>
          <w:lang w:eastAsia="de-DE"/>
        </w:rPr>
        <w:t xml:space="preserve">This assignment will be based on consultancy work </w:t>
      </w:r>
      <w:r w:rsidR="00B7735B" w:rsidRPr="46F73A66">
        <w:rPr>
          <w:rFonts w:eastAsia="Times New Roman"/>
          <w:b/>
          <w:bCs/>
          <w:lang w:eastAsia="de-DE"/>
        </w:rPr>
        <w:t>for</w:t>
      </w:r>
      <w:r w:rsidR="00C0524A" w:rsidRPr="46F73A66">
        <w:rPr>
          <w:rFonts w:eastAsia="Times New Roman"/>
          <w:b/>
          <w:bCs/>
          <w:lang w:eastAsia="de-DE"/>
        </w:rPr>
        <w:t xml:space="preserve"> approximately</w:t>
      </w:r>
      <w:r w:rsidR="00B7735B" w:rsidRPr="46F73A66">
        <w:rPr>
          <w:rFonts w:eastAsia="Times New Roman"/>
          <w:b/>
          <w:bCs/>
          <w:lang w:eastAsia="de-DE"/>
        </w:rPr>
        <w:t xml:space="preserve"> </w:t>
      </w:r>
      <w:r w:rsidR="20575498" w:rsidRPr="47FA72FB">
        <w:rPr>
          <w:rFonts w:eastAsia="Times New Roman"/>
          <w:b/>
          <w:bCs/>
          <w:lang w:eastAsia="de-DE"/>
        </w:rPr>
        <w:t>up to 30 working</w:t>
      </w:r>
      <w:r w:rsidR="00336F47" w:rsidRPr="47FA72FB">
        <w:rPr>
          <w:rFonts w:eastAsia="Times New Roman"/>
          <w:b/>
          <w:lang w:eastAsia="de-DE"/>
        </w:rPr>
        <w:t xml:space="preserve"> </w:t>
      </w:r>
      <w:r w:rsidR="00B7735B" w:rsidRPr="47FA72FB">
        <w:rPr>
          <w:rFonts w:eastAsia="Times New Roman"/>
          <w:b/>
          <w:lang w:eastAsia="de-DE"/>
        </w:rPr>
        <w:t xml:space="preserve">days </w:t>
      </w:r>
      <w:r w:rsidR="000A6283" w:rsidRPr="47FA72FB">
        <w:rPr>
          <w:rFonts w:eastAsia="Times New Roman"/>
          <w:b/>
          <w:lang w:eastAsia="de-DE"/>
        </w:rPr>
        <w:t>in October</w:t>
      </w:r>
      <w:r w:rsidR="00B7735B" w:rsidRPr="47FA72FB">
        <w:rPr>
          <w:rFonts w:eastAsia="Times New Roman"/>
          <w:b/>
          <w:lang w:eastAsia="de-DE"/>
        </w:rPr>
        <w:t xml:space="preserve"> 202</w:t>
      </w:r>
      <w:r w:rsidR="00336F47" w:rsidRPr="47FA72FB">
        <w:rPr>
          <w:rFonts w:eastAsia="Times New Roman"/>
          <w:b/>
          <w:lang w:eastAsia="de-DE"/>
        </w:rPr>
        <w:t>5</w:t>
      </w:r>
      <w:r w:rsidR="00B7735B" w:rsidRPr="46F73A66">
        <w:rPr>
          <w:rFonts w:eastAsia="Times New Roman"/>
          <w:b/>
          <w:bCs/>
          <w:lang w:eastAsia="de-DE"/>
        </w:rPr>
        <w:t>.</w:t>
      </w:r>
      <w:r>
        <w:br/>
      </w:r>
    </w:p>
    <w:p w14:paraId="74CE6538" w14:textId="61AD34D2" w:rsidR="000A6283" w:rsidRPr="00E01936" w:rsidRDefault="000A6283" w:rsidP="000A6283">
      <w:pPr>
        <w:suppressAutoHyphens/>
        <w:spacing w:after="200" w:line="276" w:lineRule="auto"/>
        <w:contextualSpacing/>
        <w:jc w:val="both"/>
        <w:rPr>
          <w:rFonts w:eastAsia="Times New Roman" w:cstheme="minorHAnsi"/>
          <w:b/>
          <w:bCs/>
          <w:lang w:eastAsia="en-GB"/>
        </w:rPr>
      </w:pPr>
      <w:r w:rsidRPr="00E01936">
        <w:rPr>
          <w:rFonts w:eastAsia="Times New Roman" w:cstheme="minorHAnsi"/>
          <w:b/>
          <w:bCs/>
          <w:lang w:eastAsia="en-GB"/>
        </w:rPr>
        <w:t xml:space="preserve">About the Project: </w:t>
      </w:r>
    </w:p>
    <w:p w14:paraId="17AFA1E2" w14:textId="6CE5264A" w:rsidR="0017288A" w:rsidRDefault="000A6283" w:rsidP="000A6283">
      <w:pPr>
        <w:suppressAutoHyphens/>
        <w:spacing w:after="200" w:line="276" w:lineRule="auto"/>
        <w:contextualSpacing/>
        <w:jc w:val="both"/>
        <w:rPr>
          <w:rFonts w:eastAsia="Times New Roman"/>
          <w:lang w:val="en-GB" w:eastAsia="en-GB"/>
        </w:rPr>
      </w:pPr>
      <w:r w:rsidRPr="3A9B4B1E">
        <w:rPr>
          <w:rFonts w:eastAsia="Times New Roman"/>
          <w:lang w:val="en-GB" w:eastAsia="en-GB"/>
        </w:rPr>
        <w:t>The project “</w:t>
      </w:r>
      <w:r w:rsidR="00D43B3E" w:rsidRPr="3A9B4B1E">
        <w:rPr>
          <w:b/>
        </w:rPr>
        <w:t>Increasing access to inclusive services at the community level by promoting a community-based inclusive development approach in Jordan</w:t>
      </w:r>
      <w:r w:rsidRPr="3A9B4B1E">
        <w:rPr>
          <w:b/>
        </w:rPr>
        <w:t>”</w:t>
      </w:r>
      <w:r w:rsidR="00B03C88" w:rsidRPr="3A9B4B1E">
        <w:rPr>
          <w:rFonts w:eastAsia="Times New Roman"/>
          <w:b/>
          <w:lang w:eastAsia="en-GB"/>
        </w:rPr>
        <w:t xml:space="preserve"> </w:t>
      </w:r>
      <w:r w:rsidRPr="3A9B4B1E">
        <w:rPr>
          <w:rFonts w:eastAsia="Times New Roman"/>
          <w:lang w:val="en-GB" w:eastAsia="en-GB"/>
        </w:rPr>
        <w:t xml:space="preserve">aims at </w:t>
      </w:r>
      <w:r w:rsidR="00E152F3" w:rsidRPr="3A9B4B1E">
        <w:rPr>
          <w:rFonts w:eastAsia="Times New Roman"/>
          <w:lang w:val="en-GB" w:eastAsia="en-GB"/>
        </w:rPr>
        <w:t xml:space="preserve">improving the quality of life and social participation of persons with disabilities in Jordan </w:t>
      </w:r>
      <w:r w:rsidRPr="3A9B4B1E">
        <w:rPr>
          <w:rFonts w:eastAsia="Times New Roman"/>
          <w:lang w:val="en-GB" w:eastAsia="en-GB"/>
        </w:rPr>
        <w:t>through a series of interlinked activities</w:t>
      </w:r>
      <w:r w:rsidR="207D2C81" w:rsidRPr="3A9B4B1E">
        <w:rPr>
          <w:rFonts w:eastAsia="Times New Roman"/>
          <w:lang w:val="en-GB" w:eastAsia="en-GB"/>
        </w:rPr>
        <w:t>.</w:t>
      </w:r>
      <w:r w:rsidR="001C1EC8">
        <w:rPr>
          <w:rFonts w:eastAsia="Times New Roman"/>
          <w:lang w:val="en-GB" w:eastAsia="en-GB"/>
        </w:rPr>
        <w:t xml:space="preserve"> </w:t>
      </w:r>
      <w:r w:rsidRPr="001C1EC8">
        <w:rPr>
          <w:rFonts w:eastAsia="Times New Roman"/>
          <w:lang w:val="en-GB" w:eastAsia="en-GB"/>
        </w:rPr>
        <w:t xml:space="preserve">The project seeks to promote </w:t>
      </w:r>
      <w:r w:rsidR="00CC33ED" w:rsidRPr="001C1EC8">
        <w:rPr>
          <w:rFonts w:eastAsia="Times New Roman"/>
          <w:lang w:val="en-GB" w:eastAsia="en-GB"/>
        </w:rPr>
        <w:t>C</w:t>
      </w:r>
      <w:r w:rsidR="00937FE6" w:rsidRPr="001C1EC8">
        <w:rPr>
          <w:rFonts w:eastAsia="Times New Roman"/>
          <w:lang w:val="en-GB" w:eastAsia="en-GB"/>
        </w:rPr>
        <w:t>ommunity-</w:t>
      </w:r>
      <w:r w:rsidR="00CC33ED" w:rsidRPr="001C1EC8">
        <w:rPr>
          <w:rFonts w:eastAsia="Times New Roman"/>
          <w:lang w:val="en-GB" w:eastAsia="en-GB"/>
        </w:rPr>
        <w:t>B</w:t>
      </w:r>
      <w:r w:rsidR="00937FE6" w:rsidRPr="001C1EC8">
        <w:rPr>
          <w:rFonts w:eastAsia="Times New Roman"/>
          <w:lang w:val="en-GB" w:eastAsia="en-GB"/>
        </w:rPr>
        <w:t xml:space="preserve">ased </w:t>
      </w:r>
      <w:r w:rsidR="00CC33ED" w:rsidRPr="001C1EC8">
        <w:rPr>
          <w:rFonts w:eastAsia="Times New Roman"/>
          <w:lang w:val="en-GB" w:eastAsia="en-GB"/>
        </w:rPr>
        <w:t>I</w:t>
      </w:r>
      <w:r w:rsidR="00937FE6" w:rsidRPr="001C1EC8">
        <w:rPr>
          <w:rFonts w:eastAsia="Times New Roman"/>
          <w:lang w:val="en-GB" w:eastAsia="en-GB"/>
        </w:rPr>
        <w:t xml:space="preserve">nclusive </w:t>
      </w:r>
      <w:r w:rsidR="00CC33ED" w:rsidRPr="001C1EC8">
        <w:rPr>
          <w:rFonts w:eastAsia="Times New Roman"/>
          <w:lang w:val="en-GB" w:eastAsia="en-GB"/>
        </w:rPr>
        <w:t>D</w:t>
      </w:r>
      <w:r w:rsidR="00BB47DD" w:rsidRPr="001C1EC8">
        <w:rPr>
          <w:rFonts w:eastAsia="Times New Roman"/>
          <w:lang w:val="en-GB" w:eastAsia="en-GB"/>
        </w:rPr>
        <w:t xml:space="preserve">evelopment </w:t>
      </w:r>
      <w:r w:rsidR="0051705F" w:rsidRPr="001C1EC8">
        <w:rPr>
          <w:rFonts w:eastAsia="Times New Roman"/>
          <w:lang w:val="en-GB" w:eastAsia="en-GB"/>
        </w:rPr>
        <w:t xml:space="preserve">(CBID) </w:t>
      </w:r>
      <w:r w:rsidR="00BB47DD" w:rsidRPr="001C1EC8">
        <w:rPr>
          <w:rFonts w:eastAsia="Times New Roman"/>
          <w:lang w:val="en-GB" w:eastAsia="en-GB"/>
        </w:rPr>
        <w:t xml:space="preserve">through </w:t>
      </w:r>
      <w:r w:rsidR="0017288A" w:rsidRPr="001C1EC8">
        <w:rPr>
          <w:rFonts w:eastAsia="Times New Roman"/>
          <w:lang w:val="en-GB" w:eastAsia="en-GB"/>
        </w:rPr>
        <w:t>improved provision and access to inclusive community-based education and rehabilitation services, particularly in the targeted areas of Ramtha, Salt and Karak</w:t>
      </w:r>
      <w:r w:rsidR="00874FEA">
        <w:rPr>
          <w:rFonts w:eastAsia="Times New Roman"/>
          <w:lang w:val="en-GB" w:eastAsia="en-GB"/>
        </w:rPr>
        <w:t>.</w:t>
      </w:r>
    </w:p>
    <w:p w14:paraId="1D780159" w14:textId="77777777" w:rsidR="008D2585" w:rsidRDefault="008D2585" w:rsidP="000A6283">
      <w:pPr>
        <w:suppressAutoHyphens/>
        <w:spacing w:after="200" w:line="276" w:lineRule="auto"/>
        <w:contextualSpacing/>
        <w:jc w:val="both"/>
        <w:rPr>
          <w:rFonts w:eastAsia="Times New Roman"/>
          <w:lang w:val="en-GB" w:eastAsia="en-GB"/>
        </w:rPr>
      </w:pPr>
    </w:p>
    <w:p w14:paraId="4C0C8373" w14:textId="6BAFCDE1" w:rsidR="008D2585" w:rsidRDefault="004F7B49" w:rsidP="000A6283">
      <w:pPr>
        <w:suppressAutoHyphens/>
        <w:spacing w:after="200" w:line="276" w:lineRule="auto"/>
        <w:contextualSpacing/>
        <w:jc w:val="both"/>
        <w:rPr>
          <w:rFonts w:eastAsia="Times New Roman"/>
          <w:lang w:eastAsia="en-GB"/>
        </w:rPr>
      </w:pPr>
      <w:r w:rsidRPr="004F7B49">
        <w:rPr>
          <w:rFonts w:eastAsia="Times New Roman"/>
          <w:lang w:eastAsia="en-GB"/>
        </w:rPr>
        <w:t>The purpose of this End-term evaluation is to assess the overall performance of the project</w:t>
      </w:r>
      <w:r w:rsidR="00B22EB4">
        <w:rPr>
          <w:rFonts w:eastAsia="Times New Roman"/>
          <w:lang w:eastAsia="en-GB"/>
        </w:rPr>
        <w:t xml:space="preserve"> from its start to the time of evaluation</w:t>
      </w:r>
      <w:r w:rsidRPr="004F7B49">
        <w:rPr>
          <w:rFonts w:eastAsia="Times New Roman"/>
          <w:lang w:eastAsia="en-GB"/>
        </w:rPr>
        <w:t>. It will review the achievement of objectives and outcomes, highlight successes, and identify gaps and challenges. Findings and recommendations will inform future programming and strategic planning by CBM and its partners, and support accountability to all stakeholder</w:t>
      </w:r>
      <w:r w:rsidR="00FE77EF">
        <w:rPr>
          <w:rFonts w:eastAsia="Times New Roman"/>
          <w:lang w:eastAsia="en-GB"/>
        </w:rPr>
        <w:t>s.</w:t>
      </w:r>
    </w:p>
    <w:p w14:paraId="455E6BEF" w14:textId="77777777" w:rsidR="001D4CB5" w:rsidRDefault="001D4CB5" w:rsidP="000A6283">
      <w:pPr>
        <w:suppressAutoHyphens/>
        <w:spacing w:after="200" w:line="276" w:lineRule="auto"/>
        <w:contextualSpacing/>
        <w:jc w:val="both"/>
        <w:rPr>
          <w:rFonts w:eastAsia="Times New Roman"/>
          <w:lang w:eastAsia="en-GB"/>
        </w:rPr>
      </w:pPr>
    </w:p>
    <w:p w14:paraId="3414A8BE" w14:textId="37D967B2" w:rsidR="001D4CB5" w:rsidRPr="001C1EC8" w:rsidRDefault="001D4CB5" w:rsidP="000A6283">
      <w:pPr>
        <w:suppressAutoHyphens/>
        <w:spacing w:after="200" w:line="276" w:lineRule="auto"/>
        <w:contextualSpacing/>
        <w:jc w:val="both"/>
        <w:rPr>
          <w:rFonts w:eastAsia="Times New Roman"/>
          <w:lang w:val="en-GB" w:eastAsia="en-GB"/>
        </w:rPr>
      </w:pPr>
      <w:r w:rsidRPr="001D4CB5">
        <w:rPr>
          <w:rFonts w:eastAsia="Times New Roman"/>
          <w:lang w:val="en-GB" w:eastAsia="en-GB"/>
        </w:rPr>
        <w:t xml:space="preserve">For more information, please refer to the </w:t>
      </w:r>
      <w:hyperlink r:id="rId8" w:history="1">
        <w:r w:rsidRPr="001D4CB5">
          <w:rPr>
            <w:rStyle w:val="Hyperlink"/>
            <w:rFonts w:eastAsia="Times New Roman"/>
            <w:lang w:val="en-GB" w:eastAsia="en-GB"/>
          </w:rPr>
          <w:t>terms of reference here</w:t>
        </w:r>
      </w:hyperlink>
    </w:p>
    <w:p w14:paraId="47D5287C" w14:textId="4B0CC746" w:rsidR="3AF470EC" w:rsidRDefault="3AF470EC" w:rsidP="008152C2">
      <w:pPr>
        <w:spacing w:beforeAutospacing="1" w:afterAutospacing="1" w:line="240" w:lineRule="auto"/>
        <w:jc w:val="both"/>
      </w:pPr>
    </w:p>
    <w:p w14:paraId="5B71182F" w14:textId="75F1C946" w:rsidR="00343352" w:rsidRPr="00534C44" w:rsidRDefault="00392ED9" w:rsidP="00534C44">
      <w:pPr>
        <w:spacing w:before="100" w:beforeAutospacing="1" w:after="100" w:afterAutospacing="1" w:line="240" w:lineRule="auto"/>
        <w:rPr>
          <w:rFonts w:cstheme="minorHAnsi"/>
        </w:rPr>
      </w:pPr>
      <w:r w:rsidRPr="00392ED9">
        <w:rPr>
          <w:rFonts w:cstheme="minorHAnsi"/>
          <w:lang w:val="en-GB"/>
        </w:rPr>
        <w:t>All expressions of interest should include the following:</w:t>
      </w:r>
      <w:r w:rsidRPr="00392ED9">
        <w:rPr>
          <w:rFonts w:cstheme="minorHAnsi"/>
        </w:rPr>
        <w:t> </w:t>
      </w:r>
    </w:p>
    <w:p w14:paraId="6B37D178" w14:textId="216FDCAA" w:rsidR="00062FD1" w:rsidRPr="00534C44" w:rsidRDefault="00062FD1" w:rsidP="00062FD1">
      <w:pPr>
        <w:pStyle w:val="ListParagraph"/>
        <w:numPr>
          <w:ilvl w:val="0"/>
          <w:numId w:val="15"/>
        </w:numPr>
        <w:spacing w:after="200" w:line="276" w:lineRule="auto"/>
        <w:rPr>
          <w:rFonts w:cstheme="minorHAnsi"/>
        </w:rPr>
      </w:pPr>
      <w:r w:rsidRPr="00534C44">
        <w:rPr>
          <w:rFonts w:cstheme="minorHAnsi"/>
        </w:rPr>
        <w:t>Brief description of consultancy firm/consultant/team</w:t>
      </w:r>
    </w:p>
    <w:p w14:paraId="576BC820" w14:textId="33C5261C" w:rsidR="00062FD1" w:rsidRPr="00534C44" w:rsidRDefault="00062FD1" w:rsidP="00062FD1">
      <w:pPr>
        <w:pStyle w:val="ListParagraph"/>
        <w:numPr>
          <w:ilvl w:val="0"/>
          <w:numId w:val="15"/>
        </w:numPr>
        <w:spacing w:after="200" w:line="276" w:lineRule="auto"/>
        <w:rPr>
          <w:rFonts w:cstheme="minorHAnsi"/>
        </w:rPr>
      </w:pPr>
      <w:r w:rsidRPr="00534C44">
        <w:rPr>
          <w:rFonts w:cstheme="minorHAnsi"/>
        </w:rPr>
        <w:t xml:space="preserve">Detailed CVs </w:t>
      </w:r>
      <w:r w:rsidR="00065C6D">
        <w:rPr>
          <w:rFonts w:cstheme="minorHAnsi"/>
        </w:rPr>
        <w:t xml:space="preserve">of </w:t>
      </w:r>
      <w:r w:rsidR="00D33A5C">
        <w:rPr>
          <w:rFonts w:cstheme="minorHAnsi"/>
        </w:rPr>
        <w:t xml:space="preserve">the team </w:t>
      </w:r>
      <w:proofErr w:type="gramStart"/>
      <w:r w:rsidR="00D33A5C">
        <w:rPr>
          <w:rFonts w:cstheme="minorHAnsi"/>
        </w:rPr>
        <w:t>lead</w:t>
      </w:r>
      <w:proofErr w:type="gramEnd"/>
      <w:r w:rsidR="00065C6D">
        <w:rPr>
          <w:rFonts w:cstheme="minorHAnsi"/>
        </w:rPr>
        <w:t xml:space="preserve"> and/or each of the </w:t>
      </w:r>
      <w:r w:rsidR="00065C6D" w:rsidRPr="00534C44">
        <w:rPr>
          <w:rFonts w:cstheme="minorHAnsi"/>
        </w:rPr>
        <w:t xml:space="preserve">suggested team </w:t>
      </w:r>
      <w:r w:rsidR="00342E7F" w:rsidRPr="00534C44">
        <w:rPr>
          <w:rFonts w:cstheme="minorHAnsi"/>
        </w:rPr>
        <w:t>members</w:t>
      </w:r>
      <w:r w:rsidR="00D33A5C">
        <w:rPr>
          <w:rFonts w:cstheme="minorHAnsi"/>
        </w:rPr>
        <w:t xml:space="preserve"> </w:t>
      </w:r>
    </w:p>
    <w:p w14:paraId="5CE9643E" w14:textId="0972DB1E" w:rsidR="00062FD1" w:rsidRPr="00534C44" w:rsidRDefault="004750E4" w:rsidP="00062FD1">
      <w:pPr>
        <w:pStyle w:val="ListParagraph"/>
        <w:numPr>
          <w:ilvl w:val="0"/>
          <w:numId w:val="15"/>
        </w:numPr>
        <w:spacing w:after="200" w:line="276" w:lineRule="auto"/>
        <w:rPr>
          <w:rFonts w:cstheme="minorHAnsi"/>
        </w:rPr>
      </w:pPr>
      <w:r w:rsidRPr="00534C44">
        <w:rPr>
          <w:rFonts w:cstheme="minorHAnsi"/>
        </w:rPr>
        <w:t xml:space="preserve">Technical proposal </w:t>
      </w:r>
      <w:r w:rsidR="00062FD1" w:rsidRPr="00534C44">
        <w:rPr>
          <w:rFonts w:cstheme="minorHAnsi"/>
        </w:rPr>
        <w:t>and suggested methodology</w:t>
      </w:r>
    </w:p>
    <w:p w14:paraId="00B77897" w14:textId="77777777" w:rsidR="00062FD1" w:rsidRPr="00534C44" w:rsidRDefault="00062FD1" w:rsidP="00062FD1">
      <w:pPr>
        <w:pStyle w:val="ListParagraph"/>
        <w:numPr>
          <w:ilvl w:val="0"/>
          <w:numId w:val="15"/>
        </w:numPr>
        <w:spacing w:after="200" w:line="276" w:lineRule="auto"/>
        <w:rPr>
          <w:rFonts w:cstheme="minorHAnsi"/>
        </w:rPr>
      </w:pPr>
      <w:r w:rsidRPr="00534C44">
        <w:rPr>
          <w:rFonts w:cstheme="minorHAnsi"/>
        </w:rPr>
        <w:t>Availability of team and suggested schedule</w:t>
      </w:r>
    </w:p>
    <w:p w14:paraId="6E8B25D8" w14:textId="09EED6DE" w:rsidR="00062FD1" w:rsidRPr="00534C44" w:rsidRDefault="00062FD1" w:rsidP="003518AB">
      <w:pPr>
        <w:pStyle w:val="ListParagraph"/>
        <w:numPr>
          <w:ilvl w:val="0"/>
          <w:numId w:val="15"/>
        </w:numPr>
        <w:spacing w:after="200" w:line="276" w:lineRule="auto"/>
        <w:rPr>
          <w:rFonts w:cstheme="minorHAnsi"/>
        </w:rPr>
      </w:pPr>
      <w:r w:rsidRPr="00534C44">
        <w:rPr>
          <w:rFonts w:cstheme="minorHAnsi"/>
        </w:rPr>
        <w:t>Financial proposal</w:t>
      </w:r>
      <w:r w:rsidR="003518AB" w:rsidRPr="00534C44">
        <w:rPr>
          <w:rFonts w:cstheme="minorHAnsi"/>
        </w:rPr>
        <w:t xml:space="preserve"> </w:t>
      </w:r>
    </w:p>
    <w:p w14:paraId="7FA8C9DB" w14:textId="261C8BD7" w:rsidR="00534C44" w:rsidRPr="00534C44" w:rsidRDefault="00534C44" w:rsidP="00534C44">
      <w:pPr>
        <w:pStyle w:val="ListParagraph"/>
        <w:numPr>
          <w:ilvl w:val="0"/>
          <w:numId w:val="15"/>
        </w:numPr>
        <w:spacing w:after="200" w:line="276" w:lineRule="auto"/>
        <w:rPr>
          <w:rFonts w:cstheme="minorHAnsi"/>
        </w:rPr>
      </w:pPr>
      <w:r w:rsidRPr="00534C44">
        <w:rPr>
          <w:rFonts w:cstheme="minorHAnsi"/>
        </w:rPr>
        <w:t xml:space="preserve">A reference list of three previous customers </w:t>
      </w:r>
    </w:p>
    <w:p w14:paraId="6F301F46" w14:textId="77777777" w:rsidR="00994A90" w:rsidRDefault="00392ED9" w:rsidP="00392ED9">
      <w:pPr>
        <w:spacing w:before="100" w:beforeAutospacing="1" w:after="100" w:afterAutospacing="1" w:line="240" w:lineRule="auto"/>
        <w:rPr>
          <w:rFonts w:cstheme="minorHAnsi"/>
        </w:rPr>
      </w:pPr>
      <w:r w:rsidRPr="00392ED9">
        <w:rPr>
          <w:rFonts w:cstheme="minorHAnsi"/>
          <w:lang w:val="en-GB"/>
        </w:rPr>
        <w:t xml:space="preserve"> and should be submitted by email to: </w:t>
      </w:r>
      <w:r w:rsidRPr="00392ED9">
        <w:rPr>
          <w:rFonts w:cstheme="minorHAnsi"/>
          <w:b/>
          <w:bCs/>
          <w:lang w:val="en-GB"/>
        </w:rPr>
        <w:t>info.em@cbm</w:t>
      </w:r>
      <w:r w:rsidRPr="00392ED9">
        <w:rPr>
          <w:rFonts w:cstheme="minorHAnsi"/>
          <w:lang w:val="en-GB"/>
        </w:rPr>
        <w:t>.</w:t>
      </w:r>
      <w:r w:rsidRPr="00392ED9">
        <w:rPr>
          <w:rFonts w:cstheme="minorHAnsi"/>
          <w:b/>
          <w:bCs/>
          <w:lang w:val="en-GB"/>
        </w:rPr>
        <w:t>org</w:t>
      </w:r>
      <w:r w:rsidRPr="00392ED9">
        <w:rPr>
          <w:rFonts w:cstheme="minorHAnsi"/>
          <w:lang w:val="en-GB"/>
        </w:rPr>
        <w:t xml:space="preserve"> </w:t>
      </w:r>
      <w:r w:rsidR="00994A90">
        <w:rPr>
          <w:rFonts w:cstheme="minorHAnsi"/>
          <w:lang w:val="en-GB"/>
        </w:rPr>
        <w:t>no later than</w:t>
      </w:r>
      <w:r w:rsidRPr="00392ED9">
        <w:rPr>
          <w:rFonts w:cstheme="minorHAnsi"/>
          <w:b/>
          <w:bCs/>
          <w:lang w:val="en-GB"/>
        </w:rPr>
        <w:t xml:space="preserve"> </w:t>
      </w:r>
      <w:r w:rsidR="00E849FC">
        <w:rPr>
          <w:rFonts w:cstheme="minorHAnsi"/>
          <w:b/>
          <w:bCs/>
          <w:lang w:val="en-GB"/>
        </w:rPr>
        <w:t>4</w:t>
      </w:r>
      <w:r w:rsidR="00994A90">
        <w:rPr>
          <w:rFonts w:cstheme="minorHAnsi"/>
          <w:b/>
          <w:bCs/>
          <w:vertAlign w:val="superscript"/>
          <w:lang w:val="en-GB"/>
        </w:rPr>
        <w:t xml:space="preserve"> </w:t>
      </w:r>
      <w:r w:rsidR="00E849FC">
        <w:rPr>
          <w:rFonts w:cstheme="minorHAnsi"/>
          <w:b/>
          <w:bCs/>
          <w:lang w:val="en-GB"/>
        </w:rPr>
        <w:t>August</w:t>
      </w:r>
      <w:r w:rsidRPr="00392ED9">
        <w:rPr>
          <w:rFonts w:cstheme="minorHAnsi"/>
          <w:b/>
          <w:bCs/>
          <w:lang w:val="en-GB"/>
        </w:rPr>
        <w:t xml:space="preserve"> 2025</w:t>
      </w:r>
      <w:r w:rsidR="00994A90">
        <w:rPr>
          <w:rFonts w:cstheme="minorHAnsi"/>
        </w:rPr>
        <w:t>.</w:t>
      </w:r>
    </w:p>
    <w:p w14:paraId="1E4FC71D" w14:textId="223FB0D9" w:rsidR="00392ED9" w:rsidRPr="00392ED9" w:rsidRDefault="00994A90" w:rsidP="00392ED9">
      <w:pPr>
        <w:spacing w:before="100" w:beforeAutospacing="1" w:after="100" w:afterAutospacing="1" w:line="240" w:lineRule="auto"/>
        <w:rPr>
          <w:rFonts w:cstheme="minorHAnsi"/>
        </w:rPr>
      </w:pPr>
      <w:r>
        <w:rPr>
          <w:rFonts w:cstheme="minorHAnsi"/>
        </w:rPr>
        <w:t>P</w:t>
      </w:r>
      <w:r w:rsidR="00C141A0">
        <w:rPr>
          <w:rFonts w:cstheme="minorHAnsi"/>
        </w:rPr>
        <w:t xml:space="preserve">lease indicate in the subject </w:t>
      </w:r>
      <w:r w:rsidR="008A223C">
        <w:rPr>
          <w:rFonts w:cstheme="minorHAnsi"/>
        </w:rPr>
        <w:t>line:’</w:t>
      </w:r>
      <w:r w:rsidR="00C141A0">
        <w:rPr>
          <w:rFonts w:cstheme="minorHAnsi"/>
        </w:rPr>
        <w:t xml:space="preserve"> </w:t>
      </w:r>
      <w:r w:rsidR="00BA1A9E" w:rsidRPr="008A223C">
        <w:rPr>
          <w:rFonts w:cstheme="minorHAnsi"/>
          <w:b/>
          <w:bCs/>
        </w:rPr>
        <w:t xml:space="preserve">P10407 </w:t>
      </w:r>
      <w:r w:rsidR="008A223C" w:rsidRPr="008A223C">
        <w:rPr>
          <w:rFonts w:cstheme="minorHAnsi"/>
          <w:b/>
          <w:bCs/>
        </w:rPr>
        <w:t>E</w:t>
      </w:r>
      <w:r w:rsidR="00C141A0" w:rsidRPr="008A223C">
        <w:rPr>
          <w:rFonts w:cstheme="minorHAnsi"/>
          <w:b/>
          <w:bCs/>
        </w:rPr>
        <w:t>nd</w:t>
      </w:r>
      <w:r w:rsidR="00BA1A9E" w:rsidRPr="008A223C">
        <w:rPr>
          <w:rFonts w:cstheme="minorHAnsi"/>
          <w:b/>
          <w:bCs/>
        </w:rPr>
        <w:t xml:space="preserve">-term </w:t>
      </w:r>
      <w:r w:rsidR="008A223C" w:rsidRPr="008A223C">
        <w:rPr>
          <w:rFonts w:cstheme="minorHAnsi"/>
          <w:b/>
          <w:bCs/>
        </w:rPr>
        <w:t>evaluation’</w:t>
      </w:r>
    </w:p>
    <w:p w14:paraId="75967248" w14:textId="77777777" w:rsidR="00392ED9" w:rsidRPr="00392ED9" w:rsidRDefault="00392ED9" w:rsidP="00392ED9">
      <w:pPr>
        <w:spacing w:before="100" w:beforeAutospacing="1" w:after="100" w:afterAutospacing="1" w:line="240" w:lineRule="auto"/>
        <w:rPr>
          <w:rFonts w:cstheme="minorHAnsi"/>
        </w:rPr>
      </w:pPr>
      <w:r w:rsidRPr="00392ED9">
        <w:rPr>
          <w:rFonts w:cstheme="minorHAnsi"/>
        </w:rPr>
        <w:t> </w:t>
      </w:r>
    </w:p>
    <w:p w14:paraId="27AB30B0" w14:textId="146D694F" w:rsidR="00392ED9" w:rsidRPr="00392ED9" w:rsidRDefault="00392ED9" w:rsidP="00392ED9">
      <w:pPr>
        <w:spacing w:before="100" w:beforeAutospacing="1" w:after="100" w:afterAutospacing="1" w:line="240" w:lineRule="auto"/>
        <w:rPr>
          <w:rFonts w:cstheme="minorHAnsi"/>
        </w:rPr>
      </w:pPr>
      <w:r w:rsidRPr="00392ED9">
        <w:rPr>
          <w:rFonts w:cstheme="minorHAnsi"/>
          <w:lang w:val="en-GB"/>
        </w:rPr>
        <w:t xml:space="preserve">In case of questions, please contact </w:t>
      </w:r>
      <w:r w:rsidR="00E849FC">
        <w:rPr>
          <w:rFonts w:cstheme="minorHAnsi"/>
          <w:b/>
          <w:bCs/>
          <w:lang w:val="en-GB"/>
        </w:rPr>
        <w:t>Amal Daar</w:t>
      </w:r>
      <w:r w:rsidRPr="00392ED9">
        <w:rPr>
          <w:rFonts w:cstheme="minorHAnsi"/>
          <w:lang w:val="en-GB"/>
        </w:rPr>
        <w:t xml:space="preserve"> at </w:t>
      </w:r>
      <w:hyperlink r:id="rId9" w:history="1">
        <w:r w:rsidR="00E849FC" w:rsidRPr="001B6550">
          <w:rPr>
            <w:rStyle w:val="Hyperlink"/>
            <w:rFonts w:cstheme="minorHAnsi"/>
            <w:b/>
            <w:bCs/>
          </w:rPr>
          <w:t>amal</w:t>
        </w:r>
        <w:r w:rsidR="00E849FC" w:rsidRPr="00392ED9">
          <w:rPr>
            <w:rStyle w:val="Hyperlink"/>
            <w:rFonts w:cstheme="minorHAnsi"/>
            <w:b/>
            <w:bCs/>
            <w:lang w:val="en-GB"/>
          </w:rPr>
          <w:t>.</w:t>
        </w:r>
        <w:r w:rsidR="00E849FC" w:rsidRPr="001B6550">
          <w:rPr>
            <w:rStyle w:val="Hyperlink"/>
            <w:rFonts w:cstheme="minorHAnsi"/>
            <w:b/>
            <w:bCs/>
            <w:lang w:val="en-GB"/>
          </w:rPr>
          <w:t>daar</w:t>
        </w:r>
        <w:r w:rsidR="00E849FC" w:rsidRPr="00392ED9">
          <w:rPr>
            <w:rStyle w:val="Hyperlink"/>
            <w:rFonts w:cstheme="minorHAnsi"/>
            <w:b/>
            <w:bCs/>
            <w:lang w:val="en-GB"/>
          </w:rPr>
          <w:t>@cbm.org</w:t>
        </w:r>
      </w:hyperlink>
      <w:r w:rsidRPr="00392ED9">
        <w:rPr>
          <w:rFonts w:cstheme="minorHAnsi"/>
          <w:lang w:val="en-GB"/>
        </w:rPr>
        <w:t> </w:t>
      </w:r>
      <w:r w:rsidRPr="00392ED9">
        <w:rPr>
          <w:rFonts w:cstheme="minorHAnsi"/>
        </w:rPr>
        <w:t> </w:t>
      </w:r>
    </w:p>
    <w:p w14:paraId="3EF65591" w14:textId="39EDE312" w:rsidR="00170055" w:rsidRPr="00B03C88" w:rsidRDefault="00170055" w:rsidP="008C1D89">
      <w:pPr>
        <w:spacing w:before="100" w:beforeAutospacing="1" w:after="100" w:afterAutospacing="1" w:line="240" w:lineRule="auto"/>
        <w:rPr>
          <w:rFonts w:cstheme="minorHAnsi"/>
        </w:rPr>
      </w:pPr>
    </w:p>
    <w:sectPr w:rsidR="00170055" w:rsidRPr="00B03C8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522B9"/>
    <w:multiLevelType w:val="multilevel"/>
    <w:tmpl w:val="7984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313EAB"/>
    <w:multiLevelType w:val="hybridMultilevel"/>
    <w:tmpl w:val="AC689B50"/>
    <w:lvl w:ilvl="0" w:tplc="04070001">
      <w:start w:val="1"/>
      <w:numFmt w:val="bullet"/>
      <w:lvlText w:val=""/>
      <w:lvlJc w:val="left"/>
      <w:pPr>
        <w:ind w:left="405" w:hanging="360"/>
      </w:pPr>
      <w:rPr>
        <w:rFonts w:ascii="Symbol" w:hAnsi="Symbol"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29DA3B04"/>
    <w:multiLevelType w:val="hybridMultilevel"/>
    <w:tmpl w:val="B6D0DF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39E6AF5"/>
    <w:multiLevelType w:val="hybridMultilevel"/>
    <w:tmpl w:val="0ADA91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8A0126"/>
    <w:multiLevelType w:val="hybridMultilevel"/>
    <w:tmpl w:val="FD3EE16A"/>
    <w:lvl w:ilvl="0" w:tplc="04070011">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2DB7ACB"/>
    <w:multiLevelType w:val="hybridMultilevel"/>
    <w:tmpl w:val="1D20D5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B16424"/>
    <w:multiLevelType w:val="hybridMultilevel"/>
    <w:tmpl w:val="F8766D68"/>
    <w:lvl w:ilvl="0" w:tplc="FFFFFFFF">
      <w:start w:val="1"/>
      <w:numFmt w:val="bullet"/>
      <w:lvlText w:val="·"/>
      <w:lvlJc w:val="left"/>
      <w:pPr>
        <w:ind w:left="405" w:hanging="360"/>
      </w:pPr>
      <w:rPr>
        <w:rFonts w:ascii="Symbol" w:hAnsi="Symbol"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56A668B5"/>
    <w:multiLevelType w:val="hybridMultilevel"/>
    <w:tmpl w:val="6C080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B312FA0"/>
    <w:multiLevelType w:val="hybridMultilevel"/>
    <w:tmpl w:val="D9BA418A"/>
    <w:lvl w:ilvl="0" w:tplc="A30ECEC4">
      <w:start w:val="3"/>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E844568"/>
    <w:multiLevelType w:val="multilevel"/>
    <w:tmpl w:val="C91A8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EA5D21"/>
    <w:multiLevelType w:val="hybridMultilevel"/>
    <w:tmpl w:val="1676F1F2"/>
    <w:lvl w:ilvl="0" w:tplc="8BCE0898">
      <w:start w:val="5"/>
      <w:numFmt w:val="bullet"/>
      <w:lvlText w:val="-"/>
      <w:lvlJc w:val="left"/>
      <w:pPr>
        <w:ind w:left="720" w:hanging="360"/>
      </w:pPr>
      <w:rPr>
        <w:rFonts w:ascii="Verdana" w:eastAsiaTheme="minorEastAsia"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F2E0AB8"/>
    <w:multiLevelType w:val="multilevel"/>
    <w:tmpl w:val="C6A0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F32210"/>
    <w:multiLevelType w:val="hybridMultilevel"/>
    <w:tmpl w:val="5CFA5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D66F25"/>
    <w:multiLevelType w:val="hybridMultilevel"/>
    <w:tmpl w:val="45008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BE7CD7"/>
    <w:multiLevelType w:val="multilevel"/>
    <w:tmpl w:val="5054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531804">
    <w:abstractNumId w:val="2"/>
  </w:num>
  <w:num w:numId="2" w16cid:durableId="1982609341">
    <w:abstractNumId w:val="3"/>
  </w:num>
  <w:num w:numId="3" w16cid:durableId="1765565438">
    <w:abstractNumId w:val="8"/>
  </w:num>
  <w:num w:numId="4" w16cid:durableId="1707171094">
    <w:abstractNumId w:val="4"/>
  </w:num>
  <w:num w:numId="5" w16cid:durableId="888498378">
    <w:abstractNumId w:val="6"/>
  </w:num>
  <w:num w:numId="6" w16cid:durableId="2078089230">
    <w:abstractNumId w:val="5"/>
  </w:num>
  <w:num w:numId="7" w16cid:durableId="1300301864">
    <w:abstractNumId w:val="1"/>
  </w:num>
  <w:num w:numId="8" w16cid:durableId="1769696654">
    <w:abstractNumId w:val="2"/>
  </w:num>
  <w:num w:numId="9" w16cid:durableId="583297514">
    <w:abstractNumId w:val="12"/>
  </w:num>
  <w:num w:numId="10" w16cid:durableId="2102795755">
    <w:abstractNumId w:val="7"/>
  </w:num>
  <w:num w:numId="11" w16cid:durableId="1185897741">
    <w:abstractNumId w:val="13"/>
  </w:num>
  <w:num w:numId="12" w16cid:durableId="258293908">
    <w:abstractNumId w:val="9"/>
  </w:num>
  <w:num w:numId="13" w16cid:durableId="46538979">
    <w:abstractNumId w:val="14"/>
  </w:num>
  <w:num w:numId="14" w16cid:durableId="545408546">
    <w:abstractNumId w:val="0"/>
  </w:num>
  <w:num w:numId="15" w16cid:durableId="1361858051">
    <w:abstractNumId w:val="11"/>
  </w:num>
  <w:num w:numId="16" w16cid:durableId="4952639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292"/>
    <w:rsid w:val="00050EA0"/>
    <w:rsid w:val="000619A5"/>
    <w:rsid w:val="00062FD1"/>
    <w:rsid w:val="00065C6D"/>
    <w:rsid w:val="0008399B"/>
    <w:rsid w:val="00091DDF"/>
    <w:rsid w:val="000A1712"/>
    <w:rsid w:val="000A2858"/>
    <w:rsid w:val="000A5CA0"/>
    <w:rsid w:val="000A6283"/>
    <w:rsid w:val="000B0FE8"/>
    <w:rsid w:val="000B4509"/>
    <w:rsid w:val="000C1309"/>
    <w:rsid w:val="000D38D0"/>
    <w:rsid w:val="000D4F8C"/>
    <w:rsid w:val="001435A5"/>
    <w:rsid w:val="00145B26"/>
    <w:rsid w:val="00164292"/>
    <w:rsid w:val="00170055"/>
    <w:rsid w:val="0017288A"/>
    <w:rsid w:val="001C1EC8"/>
    <w:rsid w:val="001C2FE3"/>
    <w:rsid w:val="001D4CB5"/>
    <w:rsid w:val="00215BC3"/>
    <w:rsid w:val="00231120"/>
    <w:rsid w:val="00236E42"/>
    <w:rsid w:val="00247B61"/>
    <w:rsid w:val="00276630"/>
    <w:rsid w:val="00280C97"/>
    <w:rsid w:val="002C6B76"/>
    <w:rsid w:val="002D6B7A"/>
    <w:rsid w:val="002F03B4"/>
    <w:rsid w:val="00336F47"/>
    <w:rsid w:val="00342E7F"/>
    <w:rsid w:val="00343352"/>
    <w:rsid w:val="003518AB"/>
    <w:rsid w:val="003645E6"/>
    <w:rsid w:val="00364D87"/>
    <w:rsid w:val="00392ED9"/>
    <w:rsid w:val="003E5CDC"/>
    <w:rsid w:val="003F2D15"/>
    <w:rsid w:val="004306E1"/>
    <w:rsid w:val="00451A89"/>
    <w:rsid w:val="004750E4"/>
    <w:rsid w:val="004869B8"/>
    <w:rsid w:val="004B397C"/>
    <w:rsid w:val="004C000F"/>
    <w:rsid w:val="004E2B3D"/>
    <w:rsid w:val="004F7B49"/>
    <w:rsid w:val="005144D5"/>
    <w:rsid w:val="0051705F"/>
    <w:rsid w:val="00534C44"/>
    <w:rsid w:val="00536547"/>
    <w:rsid w:val="00563E56"/>
    <w:rsid w:val="00581ADA"/>
    <w:rsid w:val="005A78B9"/>
    <w:rsid w:val="00610778"/>
    <w:rsid w:val="00632F1F"/>
    <w:rsid w:val="00667D0E"/>
    <w:rsid w:val="006756FA"/>
    <w:rsid w:val="00685840"/>
    <w:rsid w:val="006A044B"/>
    <w:rsid w:val="006A434A"/>
    <w:rsid w:val="006D15BD"/>
    <w:rsid w:val="006E5B13"/>
    <w:rsid w:val="0072601B"/>
    <w:rsid w:val="0073344F"/>
    <w:rsid w:val="00744B79"/>
    <w:rsid w:val="0075257B"/>
    <w:rsid w:val="0075431B"/>
    <w:rsid w:val="00755C57"/>
    <w:rsid w:val="00772CE3"/>
    <w:rsid w:val="007B0E14"/>
    <w:rsid w:val="008152C2"/>
    <w:rsid w:val="00836E31"/>
    <w:rsid w:val="00874FEA"/>
    <w:rsid w:val="00895812"/>
    <w:rsid w:val="008A1E27"/>
    <w:rsid w:val="008A223C"/>
    <w:rsid w:val="008C1D89"/>
    <w:rsid w:val="008D2585"/>
    <w:rsid w:val="009062AD"/>
    <w:rsid w:val="009107C8"/>
    <w:rsid w:val="00913885"/>
    <w:rsid w:val="00935218"/>
    <w:rsid w:val="00937FE6"/>
    <w:rsid w:val="009400B7"/>
    <w:rsid w:val="00951232"/>
    <w:rsid w:val="00957341"/>
    <w:rsid w:val="009828D6"/>
    <w:rsid w:val="00994A90"/>
    <w:rsid w:val="009C3748"/>
    <w:rsid w:val="009E2038"/>
    <w:rsid w:val="00A1477B"/>
    <w:rsid w:val="00A60B40"/>
    <w:rsid w:val="00A80B20"/>
    <w:rsid w:val="00AA54A2"/>
    <w:rsid w:val="00AC2B59"/>
    <w:rsid w:val="00AF6676"/>
    <w:rsid w:val="00B03C88"/>
    <w:rsid w:val="00B16FF1"/>
    <w:rsid w:val="00B22EB4"/>
    <w:rsid w:val="00B237FA"/>
    <w:rsid w:val="00B67668"/>
    <w:rsid w:val="00B7735B"/>
    <w:rsid w:val="00BA1A9E"/>
    <w:rsid w:val="00BB47DD"/>
    <w:rsid w:val="00BB6A94"/>
    <w:rsid w:val="00BC36BE"/>
    <w:rsid w:val="00BC70F3"/>
    <w:rsid w:val="00BF4889"/>
    <w:rsid w:val="00C0524A"/>
    <w:rsid w:val="00C141A0"/>
    <w:rsid w:val="00C240A1"/>
    <w:rsid w:val="00C32D80"/>
    <w:rsid w:val="00CC33ED"/>
    <w:rsid w:val="00D03EFB"/>
    <w:rsid w:val="00D1570D"/>
    <w:rsid w:val="00D16E18"/>
    <w:rsid w:val="00D33A5C"/>
    <w:rsid w:val="00D43B3E"/>
    <w:rsid w:val="00D8794F"/>
    <w:rsid w:val="00DE339E"/>
    <w:rsid w:val="00E01936"/>
    <w:rsid w:val="00E152F3"/>
    <w:rsid w:val="00E4209C"/>
    <w:rsid w:val="00E44846"/>
    <w:rsid w:val="00E5657B"/>
    <w:rsid w:val="00E7365A"/>
    <w:rsid w:val="00E80475"/>
    <w:rsid w:val="00E849FC"/>
    <w:rsid w:val="00E94B67"/>
    <w:rsid w:val="00EC7658"/>
    <w:rsid w:val="00EE7019"/>
    <w:rsid w:val="00EF5A99"/>
    <w:rsid w:val="00F17BC8"/>
    <w:rsid w:val="00F263BE"/>
    <w:rsid w:val="00F44D63"/>
    <w:rsid w:val="00F53F17"/>
    <w:rsid w:val="00FA4D6F"/>
    <w:rsid w:val="00FC14C6"/>
    <w:rsid w:val="00FD2417"/>
    <w:rsid w:val="00FD24FE"/>
    <w:rsid w:val="00FE77EF"/>
    <w:rsid w:val="00FF588E"/>
    <w:rsid w:val="0521CF4D"/>
    <w:rsid w:val="06C6AEAC"/>
    <w:rsid w:val="08303166"/>
    <w:rsid w:val="08D08392"/>
    <w:rsid w:val="0FC68699"/>
    <w:rsid w:val="13649A81"/>
    <w:rsid w:val="152B8C29"/>
    <w:rsid w:val="1579944F"/>
    <w:rsid w:val="1F979183"/>
    <w:rsid w:val="1FF242F7"/>
    <w:rsid w:val="20575498"/>
    <w:rsid w:val="207D2C81"/>
    <w:rsid w:val="224CDA4C"/>
    <w:rsid w:val="2527C62C"/>
    <w:rsid w:val="29D62D70"/>
    <w:rsid w:val="2A5C6BD9"/>
    <w:rsid w:val="353D1019"/>
    <w:rsid w:val="3A9B4B1E"/>
    <w:rsid w:val="3AF470EC"/>
    <w:rsid w:val="3B28FB8C"/>
    <w:rsid w:val="3D2A9056"/>
    <w:rsid w:val="46F73A66"/>
    <w:rsid w:val="47FA72FB"/>
    <w:rsid w:val="49F9DDFB"/>
    <w:rsid w:val="4CC0A894"/>
    <w:rsid w:val="4EFA8E03"/>
    <w:rsid w:val="51EC596F"/>
    <w:rsid w:val="5A343051"/>
    <w:rsid w:val="5A660BC5"/>
    <w:rsid w:val="60670A36"/>
    <w:rsid w:val="637F27F6"/>
    <w:rsid w:val="664E199E"/>
    <w:rsid w:val="6C4C0DA9"/>
    <w:rsid w:val="78DEA435"/>
    <w:rsid w:val="7B68CE79"/>
    <w:rsid w:val="7E120F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BEB5A"/>
  <w15:chartTrackingRefBased/>
  <w15:docId w15:val="{BD168F48-7FFC-4FCE-A282-FED5C1FD1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01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 5,Bullit,standard,ANNEX,List Paragraph1,List Paragraph2,References,Bullets,Numbered Paragraph,List Paragraph (numbered (a)),List_Paragraph,Multilevel para_II,MC Paragraphe Liste,List Bullet-OpsManual,Liste 1"/>
    <w:basedOn w:val="Normal"/>
    <w:link w:val="ListParagraphChar"/>
    <w:uiPriority w:val="34"/>
    <w:qFormat/>
    <w:rsid w:val="0072601B"/>
    <w:pPr>
      <w:ind w:left="720"/>
      <w:contextualSpacing/>
    </w:pPr>
  </w:style>
  <w:style w:type="character" w:styleId="Hyperlink">
    <w:name w:val="Hyperlink"/>
    <w:basedOn w:val="DefaultParagraphFont"/>
    <w:uiPriority w:val="99"/>
    <w:unhideWhenUsed/>
    <w:rsid w:val="006A434A"/>
    <w:rPr>
      <w:color w:val="0563C1" w:themeColor="hyperlink"/>
      <w:u w:val="single"/>
    </w:rPr>
  </w:style>
  <w:style w:type="character" w:styleId="UnresolvedMention">
    <w:name w:val="Unresolved Mention"/>
    <w:basedOn w:val="DefaultParagraphFont"/>
    <w:uiPriority w:val="99"/>
    <w:semiHidden/>
    <w:unhideWhenUsed/>
    <w:rsid w:val="00DE339E"/>
    <w:rPr>
      <w:color w:val="605E5C"/>
      <w:shd w:val="clear" w:color="auto" w:fill="E1DFDD"/>
    </w:rPr>
  </w:style>
  <w:style w:type="paragraph" w:styleId="Revision">
    <w:name w:val="Revision"/>
    <w:hidden/>
    <w:uiPriority w:val="99"/>
    <w:semiHidden/>
    <w:rsid w:val="007B0E14"/>
    <w:pPr>
      <w:spacing w:after="0" w:line="240" w:lineRule="auto"/>
    </w:pPr>
    <w:rPr>
      <w:lang w:val="en-US"/>
    </w:rPr>
  </w:style>
  <w:style w:type="character" w:customStyle="1" w:styleId="ListParagraphChar">
    <w:name w:val="List Paragraph Char"/>
    <w:aliases w:val="U 5 Char,Bullit Char,standard Char,ANNEX Char,List Paragraph1 Char,List Paragraph2 Char,References Char,Bullets Char,Numbered Paragraph Char,List Paragraph (numbered (a)) Char,List_Paragraph Char,Multilevel para_II Char,Liste 1 Char"/>
    <w:link w:val="ListParagraph"/>
    <w:uiPriority w:val="34"/>
    <w:qFormat/>
    <w:locked/>
    <w:rsid w:val="00062FD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33030">
      <w:bodyDiv w:val="1"/>
      <w:marLeft w:val="0"/>
      <w:marRight w:val="0"/>
      <w:marTop w:val="0"/>
      <w:marBottom w:val="0"/>
      <w:divBdr>
        <w:top w:val="none" w:sz="0" w:space="0" w:color="auto"/>
        <w:left w:val="none" w:sz="0" w:space="0" w:color="auto"/>
        <w:bottom w:val="none" w:sz="0" w:space="0" w:color="auto"/>
        <w:right w:val="none" w:sz="0" w:space="0" w:color="auto"/>
      </w:divBdr>
      <w:divsChild>
        <w:div w:id="1758820724">
          <w:marLeft w:val="0"/>
          <w:marRight w:val="0"/>
          <w:marTop w:val="0"/>
          <w:marBottom w:val="0"/>
          <w:divBdr>
            <w:top w:val="none" w:sz="0" w:space="0" w:color="auto"/>
            <w:left w:val="none" w:sz="0" w:space="0" w:color="auto"/>
            <w:bottom w:val="none" w:sz="0" w:space="0" w:color="auto"/>
            <w:right w:val="none" w:sz="0" w:space="0" w:color="auto"/>
          </w:divBdr>
        </w:div>
        <w:div w:id="910891373">
          <w:marLeft w:val="0"/>
          <w:marRight w:val="0"/>
          <w:marTop w:val="0"/>
          <w:marBottom w:val="0"/>
          <w:divBdr>
            <w:top w:val="none" w:sz="0" w:space="0" w:color="auto"/>
            <w:left w:val="none" w:sz="0" w:space="0" w:color="auto"/>
            <w:bottom w:val="none" w:sz="0" w:space="0" w:color="auto"/>
            <w:right w:val="none" w:sz="0" w:space="0" w:color="auto"/>
          </w:divBdr>
        </w:div>
        <w:div w:id="56519599">
          <w:marLeft w:val="0"/>
          <w:marRight w:val="0"/>
          <w:marTop w:val="0"/>
          <w:marBottom w:val="0"/>
          <w:divBdr>
            <w:top w:val="none" w:sz="0" w:space="0" w:color="auto"/>
            <w:left w:val="none" w:sz="0" w:space="0" w:color="auto"/>
            <w:bottom w:val="none" w:sz="0" w:space="0" w:color="auto"/>
            <w:right w:val="none" w:sz="0" w:space="0" w:color="auto"/>
          </w:divBdr>
        </w:div>
        <w:div w:id="677927770">
          <w:marLeft w:val="0"/>
          <w:marRight w:val="0"/>
          <w:marTop w:val="0"/>
          <w:marBottom w:val="0"/>
          <w:divBdr>
            <w:top w:val="none" w:sz="0" w:space="0" w:color="auto"/>
            <w:left w:val="none" w:sz="0" w:space="0" w:color="auto"/>
            <w:bottom w:val="none" w:sz="0" w:space="0" w:color="auto"/>
            <w:right w:val="none" w:sz="0" w:space="0" w:color="auto"/>
          </w:divBdr>
        </w:div>
        <w:div w:id="966861903">
          <w:marLeft w:val="0"/>
          <w:marRight w:val="0"/>
          <w:marTop w:val="0"/>
          <w:marBottom w:val="0"/>
          <w:divBdr>
            <w:top w:val="none" w:sz="0" w:space="0" w:color="auto"/>
            <w:left w:val="none" w:sz="0" w:space="0" w:color="auto"/>
            <w:bottom w:val="none" w:sz="0" w:space="0" w:color="auto"/>
            <w:right w:val="none" w:sz="0" w:space="0" w:color="auto"/>
          </w:divBdr>
        </w:div>
        <w:div w:id="1930846544">
          <w:marLeft w:val="0"/>
          <w:marRight w:val="0"/>
          <w:marTop w:val="0"/>
          <w:marBottom w:val="0"/>
          <w:divBdr>
            <w:top w:val="none" w:sz="0" w:space="0" w:color="auto"/>
            <w:left w:val="none" w:sz="0" w:space="0" w:color="auto"/>
            <w:bottom w:val="none" w:sz="0" w:space="0" w:color="auto"/>
            <w:right w:val="none" w:sz="0" w:space="0" w:color="auto"/>
          </w:divBdr>
        </w:div>
        <w:div w:id="1580358809">
          <w:marLeft w:val="0"/>
          <w:marRight w:val="0"/>
          <w:marTop w:val="0"/>
          <w:marBottom w:val="0"/>
          <w:divBdr>
            <w:top w:val="none" w:sz="0" w:space="0" w:color="auto"/>
            <w:left w:val="none" w:sz="0" w:space="0" w:color="auto"/>
            <w:bottom w:val="none" w:sz="0" w:space="0" w:color="auto"/>
            <w:right w:val="none" w:sz="0" w:space="0" w:color="auto"/>
          </w:divBdr>
        </w:div>
        <w:div w:id="2022202471">
          <w:marLeft w:val="0"/>
          <w:marRight w:val="0"/>
          <w:marTop w:val="0"/>
          <w:marBottom w:val="0"/>
          <w:divBdr>
            <w:top w:val="none" w:sz="0" w:space="0" w:color="auto"/>
            <w:left w:val="none" w:sz="0" w:space="0" w:color="auto"/>
            <w:bottom w:val="none" w:sz="0" w:space="0" w:color="auto"/>
            <w:right w:val="none" w:sz="0" w:space="0" w:color="auto"/>
          </w:divBdr>
        </w:div>
      </w:divsChild>
    </w:div>
    <w:div w:id="1162307862">
      <w:bodyDiv w:val="1"/>
      <w:marLeft w:val="0"/>
      <w:marRight w:val="0"/>
      <w:marTop w:val="0"/>
      <w:marBottom w:val="0"/>
      <w:divBdr>
        <w:top w:val="none" w:sz="0" w:space="0" w:color="auto"/>
        <w:left w:val="none" w:sz="0" w:space="0" w:color="auto"/>
        <w:bottom w:val="none" w:sz="0" w:space="0" w:color="auto"/>
        <w:right w:val="none" w:sz="0" w:space="0" w:color="auto"/>
      </w:divBdr>
      <w:divsChild>
        <w:div w:id="1021124202">
          <w:marLeft w:val="0"/>
          <w:marRight w:val="0"/>
          <w:marTop w:val="0"/>
          <w:marBottom w:val="0"/>
          <w:divBdr>
            <w:top w:val="none" w:sz="0" w:space="0" w:color="auto"/>
            <w:left w:val="none" w:sz="0" w:space="0" w:color="auto"/>
            <w:bottom w:val="none" w:sz="0" w:space="0" w:color="auto"/>
            <w:right w:val="none" w:sz="0" w:space="0" w:color="auto"/>
          </w:divBdr>
        </w:div>
        <w:div w:id="1088650609">
          <w:marLeft w:val="0"/>
          <w:marRight w:val="0"/>
          <w:marTop w:val="0"/>
          <w:marBottom w:val="0"/>
          <w:divBdr>
            <w:top w:val="none" w:sz="0" w:space="0" w:color="auto"/>
            <w:left w:val="none" w:sz="0" w:space="0" w:color="auto"/>
            <w:bottom w:val="none" w:sz="0" w:space="0" w:color="auto"/>
            <w:right w:val="none" w:sz="0" w:space="0" w:color="auto"/>
          </w:divBdr>
        </w:div>
        <w:div w:id="1822622637">
          <w:marLeft w:val="0"/>
          <w:marRight w:val="0"/>
          <w:marTop w:val="0"/>
          <w:marBottom w:val="0"/>
          <w:divBdr>
            <w:top w:val="none" w:sz="0" w:space="0" w:color="auto"/>
            <w:left w:val="none" w:sz="0" w:space="0" w:color="auto"/>
            <w:bottom w:val="none" w:sz="0" w:space="0" w:color="auto"/>
            <w:right w:val="none" w:sz="0" w:space="0" w:color="auto"/>
          </w:divBdr>
        </w:div>
        <w:div w:id="1021666747">
          <w:marLeft w:val="0"/>
          <w:marRight w:val="0"/>
          <w:marTop w:val="0"/>
          <w:marBottom w:val="0"/>
          <w:divBdr>
            <w:top w:val="none" w:sz="0" w:space="0" w:color="auto"/>
            <w:left w:val="none" w:sz="0" w:space="0" w:color="auto"/>
            <w:bottom w:val="none" w:sz="0" w:space="0" w:color="auto"/>
            <w:right w:val="none" w:sz="0" w:space="0" w:color="auto"/>
          </w:divBdr>
        </w:div>
        <w:div w:id="329335947">
          <w:marLeft w:val="0"/>
          <w:marRight w:val="0"/>
          <w:marTop w:val="0"/>
          <w:marBottom w:val="0"/>
          <w:divBdr>
            <w:top w:val="none" w:sz="0" w:space="0" w:color="auto"/>
            <w:left w:val="none" w:sz="0" w:space="0" w:color="auto"/>
            <w:bottom w:val="none" w:sz="0" w:space="0" w:color="auto"/>
            <w:right w:val="none" w:sz="0" w:space="0" w:color="auto"/>
          </w:divBdr>
        </w:div>
        <w:div w:id="376243027">
          <w:marLeft w:val="0"/>
          <w:marRight w:val="0"/>
          <w:marTop w:val="0"/>
          <w:marBottom w:val="0"/>
          <w:divBdr>
            <w:top w:val="none" w:sz="0" w:space="0" w:color="auto"/>
            <w:left w:val="none" w:sz="0" w:space="0" w:color="auto"/>
            <w:bottom w:val="none" w:sz="0" w:space="0" w:color="auto"/>
            <w:right w:val="none" w:sz="0" w:space="0" w:color="auto"/>
          </w:divBdr>
        </w:div>
        <w:div w:id="284850105">
          <w:marLeft w:val="0"/>
          <w:marRight w:val="0"/>
          <w:marTop w:val="0"/>
          <w:marBottom w:val="0"/>
          <w:divBdr>
            <w:top w:val="none" w:sz="0" w:space="0" w:color="auto"/>
            <w:left w:val="none" w:sz="0" w:space="0" w:color="auto"/>
            <w:bottom w:val="none" w:sz="0" w:space="0" w:color="auto"/>
            <w:right w:val="none" w:sz="0" w:space="0" w:color="auto"/>
          </w:divBdr>
        </w:div>
        <w:div w:id="429160084">
          <w:marLeft w:val="0"/>
          <w:marRight w:val="0"/>
          <w:marTop w:val="0"/>
          <w:marBottom w:val="0"/>
          <w:divBdr>
            <w:top w:val="none" w:sz="0" w:space="0" w:color="auto"/>
            <w:left w:val="none" w:sz="0" w:space="0" w:color="auto"/>
            <w:bottom w:val="none" w:sz="0" w:space="0" w:color="auto"/>
            <w:right w:val="none" w:sz="0" w:space="0" w:color="auto"/>
          </w:divBdr>
        </w:div>
      </w:divsChild>
    </w:div>
    <w:div w:id="1173497640">
      <w:bodyDiv w:val="1"/>
      <w:marLeft w:val="0"/>
      <w:marRight w:val="0"/>
      <w:marTop w:val="0"/>
      <w:marBottom w:val="0"/>
      <w:divBdr>
        <w:top w:val="none" w:sz="0" w:space="0" w:color="auto"/>
        <w:left w:val="none" w:sz="0" w:space="0" w:color="auto"/>
        <w:bottom w:val="none" w:sz="0" w:space="0" w:color="auto"/>
        <w:right w:val="none" w:sz="0" w:space="0" w:color="auto"/>
      </w:divBdr>
      <w:divsChild>
        <w:div w:id="1422292842">
          <w:marLeft w:val="0"/>
          <w:marRight w:val="0"/>
          <w:marTop w:val="0"/>
          <w:marBottom w:val="0"/>
          <w:divBdr>
            <w:top w:val="none" w:sz="0" w:space="0" w:color="auto"/>
            <w:left w:val="none" w:sz="0" w:space="0" w:color="auto"/>
            <w:bottom w:val="none" w:sz="0" w:space="0" w:color="auto"/>
            <w:right w:val="none" w:sz="0" w:space="0" w:color="auto"/>
          </w:divBdr>
        </w:div>
      </w:divsChild>
    </w:div>
    <w:div w:id="162604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m.org/dam/jcr:dc4f5e04-edd8-4859-9547-887745f41c5e/Evaluation_TOR%20template%20P10407%20FINAL.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mal.daar@cbm.o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1c9a22-60dc-4154-9453-83b0d96422f1" xsi:nil="true"/>
    <lcf76f155ced4ddcb4097134ff3c332f xmlns="da0c42d2-674a-42ce-ab3a-8e202928877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1B702266FD489478555C5AE239A2430" ma:contentTypeVersion="15" ma:contentTypeDescription="Ein neues Dokument erstellen." ma:contentTypeScope="" ma:versionID="6dc3bbe0961c5c9171e4abcd5cb09328">
  <xsd:schema xmlns:xsd="http://www.w3.org/2001/XMLSchema" xmlns:xs="http://www.w3.org/2001/XMLSchema" xmlns:p="http://schemas.microsoft.com/office/2006/metadata/properties" xmlns:ns2="da0c42d2-674a-42ce-ab3a-8e202928877b" xmlns:ns3="981c9a22-60dc-4154-9453-83b0d96422f1" targetNamespace="http://schemas.microsoft.com/office/2006/metadata/properties" ma:root="true" ma:fieldsID="3cb8ced5d024fb4b00210ac7457f2f6c" ns2:_="" ns3:_="">
    <xsd:import namespace="da0c42d2-674a-42ce-ab3a-8e202928877b"/>
    <xsd:import namespace="981c9a22-60dc-4154-9453-83b0d96422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c42d2-674a-42ce-ab3a-8e2029288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b69ac89d-c854-4607-917b-9d787df66d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1c9a22-60dc-4154-9453-83b0d96422f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c0a0d16-7b37-43d4-bdad-fb08b467b6bf}" ma:internalName="TaxCatchAll" ma:showField="CatchAllData" ma:web="981c9a22-60dc-4154-9453-83b0d96422f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964CA3-2AFB-4488-8004-270D8A29AC16}">
  <ds:schemaRefs>
    <ds:schemaRef ds:uri="http://schemas.microsoft.com/sharepoint/v3/contenttype/forms"/>
  </ds:schemaRefs>
</ds:datastoreItem>
</file>

<file path=customXml/itemProps2.xml><?xml version="1.0" encoding="utf-8"?>
<ds:datastoreItem xmlns:ds="http://schemas.openxmlformats.org/officeDocument/2006/customXml" ds:itemID="{AA6E05C1-55A7-4D8F-8B7E-71C7A5D1E83F}">
  <ds:schemaRefs>
    <ds:schemaRef ds:uri="http://schemas.microsoft.com/office/2006/metadata/properties"/>
    <ds:schemaRef ds:uri="http://schemas.microsoft.com/office/infopath/2007/PartnerControls"/>
    <ds:schemaRef ds:uri="981c9a22-60dc-4154-9453-83b0d96422f1"/>
    <ds:schemaRef ds:uri="da0c42d2-674a-42ce-ab3a-8e202928877b"/>
  </ds:schemaRefs>
</ds:datastoreItem>
</file>

<file path=customXml/itemProps3.xml><?xml version="1.0" encoding="utf-8"?>
<ds:datastoreItem xmlns:ds="http://schemas.openxmlformats.org/officeDocument/2006/customXml" ds:itemID="{114773BF-B088-4CC5-9092-3335F857E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c42d2-674a-42ce-ab3a-8e202928877b"/>
    <ds:schemaRef ds:uri="981c9a22-60dc-4154-9453-83b0d9642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1577</Characters>
  <Application>Microsoft Office Word</Application>
  <DocSecurity>0</DocSecurity>
  <Lines>31</Lines>
  <Paragraphs>15</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Pichler, Lena</dc:creator>
  <cp:keywords/>
  <dc:description/>
  <cp:lastModifiedBy>Mwesigye, Shifa</cp:lastModifiedBy>
  <cp:revision>4</cp:revision>
  <dcterms:created xsi:type="dcterms:W3CDTF">2025-07-22T07:16:00Z</dcterms:created>
  <dcterms:modified xsi:type="dcterms:W3CDTF">2025-07-22T07:28:00Z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e3ad71-2b62-4a08-97c3-aaac1400f8f2_Enabled">
    <vt:lpwstr>true</vt:lpwstr>
  </property>
  <property fmtid="{D5CDD505-2E9C-101B-9397-08002B2CF9AE}" pid="3" name="MSIP_Label_f1e3ad71-2b62-4a08-97c3-aaac1400f8f2_SetDate">
    <vt:lpwstr>2021-04-13T09:47:29Z</vt:lpwstr>
  </property>
  <property fmtid="{D5CDD505-2E9C-101B-9397-08002B2CF9AE}" pid="4" name="MSIP_Label_f1e3ad71-2b62-4a08-97c3-aaac1400f8f2_Method">
    <vt:lpwstr>Standard</vt:lpwstr>
  </property>
  <property fmtid="{D5CDD505-2E9C-101B-9397-08002B2CF9AE}" pid="5" name="MSIP_Label_f1e3ad71-2b62-4a08-97c3-aaac1400f8f2_Name">
    <vt:lpwstr>Internal CBM International</vt:lpwstr>
  </property>
  <property fmtid="{D5CDD505-2E9C-101B-9397-08002B2CF9AE}" pid="6" name="MSIP_Label_f1e3ad71-2b62-4a08-97c3-aaac1400f8f2_SiteId">
    <vt:lpwstr>87630e11-3313-4ca9-95a4-d66668365b6a</vt:lpwstr>
  </property>
  <property fmtid="{D5CDD505-2E9C-101B-9397-08002B2CF9AE}" pid="7" name="MSIP_Label_f1e3ad71-2b62-4a08-97c3-aaac1400f8f2_ActionId">
    <vt:lpwstr>2416aa83-bf67-474d-a677-cb070e339d9c</vt:lpwstr>
  </property>
  <property fmtid="{D5CDD505-2E9C-101B-9397-08002B2CF9AE}" pid="8" name="MSIP_Label_f1e3ad71-2b62-4a08-97c3-aaac1400f8f2_ContentBits">
    <vt:lpwstr>0</vt:lpwstr>
  </property>
  <property fmtid="{D5CDD505-2E9C-101B-9397-08002B2CF9AE}" pid="9" name="MediaServiceImageTags">
    <vt:lpwstr/>
  </property>
  <property fmtid="{D5CDD505-2E9C-101B-9397-08002B2CF9AE}" pid="10" name="NGOOnlineKeywords">
    <vt:lpwstr/>
  </property>
  <property fmtid="{D5CDD505-2E9C-101B-9397-08002B2CF9AE}" pid="11" name="NGOOnlineDocumentType">
    <vt:lpwstr/>
  </property>
  <property fmtid="{D5CDD505-2E9C-101B-9397-08002B2CF9AE}" pid="12" name="p75d8c1866154d169f9787e2f8ad3758">
    <vt:lpwstr/>
  </property>
  <property fmtid="{D5CDD505-2E9C-101B-9397-08002B2CF9AE}" pid="13" name="NGOOnlinePriorityGroup">
    <vt:lpwstr/>
  </property>
  <property fmtid="{D5CDD505-2E9C-101B-9397-08002B2CF9AE}" pid="14" name="GrammarlyDocumentId">
    <vt:lpwstr>889cb366-1c7d-45e4-bc73-4a98365f1bfb</vt:lpwstr>
  </property>
  <property fmtid="{D5CDD505-2E9C-101B-9397-08002B2CF9AE}" pid="15" name="ContentTypeId">
    <vt:lpwstr>0x01010081B702266FD489478555C5AE239A2430</vt:lpwstr>
  </property>
</Properties>
</file>